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30" w:rsidRPr="004F4794" w:rsidRDefault="004551DB" w:rsidP="004F4794">
      <w:pPr>
        <w:jc w:val="center"/>
        <w:rPr>
          <w:b/>
          <w:sz w:val="28"/>
        </w:rPr>
      </w:pPr>
      <w:r w:rsidRPr="004F4794">
        <w:rPr>
          <w:b/>
          <w:sz w:val="28"/>
        </w:rPr>
        <w:t xml:space="preserve">Déclaration des représentants des enseignants au </w:t>
      </w:r>
      <w:r w:rsidR="004F4794" w:rsidRPr="004F4794">
        <w:rPr>
          <w:b/>
          <w:sz w:val="28"/>
        </w:rPr>
        <w:t>conseil</w:t>
      </w:r>
      <w:r w:rsidRPr="004F4794">
        <w:rPr>
          <w:b/>
          <w:sz w:val="28"/>
        </w:rPr>
        <w:t xml:space="preserve"> d’</w:t>
      </w:r>
      <w:r w:rsidR="004F4794" w:rsidRPr="004F4794">
        <w:rPr>
          <w:b/>
          <w:sz w:val="28"/>
        </w:rPr>
        <w:t>administration</w:t>
      </w:r>
      <w:r w:rsidRPr="004F4794">
        <w:rPr>
          <w:b/>
          <w:sz w:val="28"/>
        </w:rPr>
        <w:t xml:space="preserve"> du lycée Paul Duez</w:t>
      </w:r>
      <w:r w:rsidR="004F4794" w:rsidRPr="004F4794">
        <w:rPr>
          <w:b/>
          <w:sz w:val="28"/>
        </w:rPr>
        <w:t xml:space="preserve"> du vendredi 25 janvier 2019</w:t>
      </w:r>
    </w:p>
    <w:p w:rsidR="004551DB" w:rsidRDefault="004551DB" w:rsidP="00F9781D">
      <w:pPr>
        <w:jc w:val="both"/>
      </w:pPr>
    </w:p>
    <w:p w:rsidR="004551DB" w:rsidRDefault="004551DB" w:rsidP="00F9781D">
      <w:pPr>
        <w:jc w:val="both"/>
      </w:pPr>
      <w:r>
        <w:t xml:space="preserve">Nous représentants des personnels enseignants, des parents, </w:t>
      </w:r>
      <w:r w:rsidR="004F4794">
        <w:t>[</w:t>
      </w:r>
      <w:r>
        <w:t xml:space="preserve">des </w:t>
      </w:r>
      <w:r w:rsidR="00F9781D">
        <w:t>élèves</w:t>
      </w:r>
      <w:r w:rsidR="004B1701">
        <w:t> ?</w:t>
      </w:r>
      <w:r w:rsidR="00F9781D">
        <w:t> des</w:t>
      </w:r>
      <w:r>
        <w:t xml:space="preserve"> agents </w:t>
      </w:r>
      <w:r w:rsidR="00F9781D">
        <w:t>?]</w:t>
      </w:r>
      <w:r w:rsidR="004F4794">
        <w:t xml:space="preserve"> </w:t>
      </w:r>
      <w:r>
        <w:t xml:space="preserve">ne souhaitons pas </w:t>
      </w:r>
      <w:r w:rsidR="00F9781D">
        <w:t>siéger lors</w:t>
      </w:r>
      <w:r>
        <w:t xml:space="preserve"> de ce </w:t>
      </w:r>
      <w:r w:rsidR="004F4794">
        <w:t>conseil</w:t>
      </w:r>
      <w:r>
        <w:t xml:space="preserve"> </w:t>
      </w:r>
      <w:r w:rsidR="004F4794">
        <w:t>d’administration</w:t>
      </w:r>
      <w:r>
        <w:t xml:space="preserve"> du vendredi 25 janvier 2019. </w:t>
      </w:r>
    </w:p>
    <w:p w:rsidR="004551DB" w:rsidRDefault="004551DB" w:rsidP="00F9781D">
      <w:pPr>
        <w:jc w:val="both"/>
      </w:pPr>
      <w:r>
        <w:t xml:space="preserve">Par </w:t>
      </w:r>
      <w:r w:rsidR="00F9781D">
        <w:t>cette position</w:t>
      </w:r>
      <w:r>
        <w:t xml:space="preserve">, nous souhaitons protester contre les conditions dans </w:t>
      </w:r>
      <w:r w:rsidR="004F4794">
        <w:t>lesquelles</w:t>
      </w:r>
      <w:r>
        <w:t xml:space="preserve"> s’envisage la prochaine rentrée 2019. </w:t>
      </w:r>
    </w:p>
    <w:p w:rsidR="004551DB" w:rsidRDefault="004551DB" w:rsidP="00F9781D">
      <w:pPr>
        <w:jc w:val="both"/>
      </w:pPr>
      <w:r>
        <w:t>Mis</w:t>
      </w:r>
      <w:r w:rsidR="00BF1825">
        <w:t>e</w:t>
      </w:r>
      <w:r>
        <w:t xml:space="preserve"> en place d’une réforme du lycée à marche forcée,  déstabilisation des équipes </w:t>
      </w:r>
      <w:r w:rsidRPr="00CA37B7">
        <w:t>enseignant</w:t>
      </w:r>
      <w:r w:rsidR="007B5D3A" w:rsidRPr="00CA37B7">
        <w:t>e</w:t>
      </w:r>
      <w:r w:rsidRPr="00CA37B7">
        <w:t>s</w:t>
      </w:r>
      <w:r>
        <w:t xml:space="preserve"> mises en concurrence pour se partager une </w:t>
      </w:r>
      <w:r w:rsidR="0038477A">
        <w:t>dotation</w:t>
      </w:r>
      <w:r>
        <w:t xml:space="preserve"> horaire insuffisante, procédure d’</w:t>
      </w:r>
      <w:r w:rsidR="004F4794">
        <w:t>orientation</w:t>
      </w:r>
      <w:r>
        <w:t xml:space="preserve"> accélérée qui ne laisse pas aux familles et aux jeunes le temps de se </w:t>
      </w:r>
      <w:r w:rsidR="0038477A">
        <w:t>construire</w:t>
      </w:r>
      <w:r>
        <w:t xml:space="preserve"> un projet murement réfléchi, choix de spécialités à l’aveugle alors que les</w:t>
      </w:r>
      <w:r w:rsidR="0038477A">
        <w:t xml:space="preserve"> </w:t>
      </w:r>
      <w:r>
        <w:t>programmes sont à peine publiés, remise en cause des options, des groupes à effectifs réduits, de</w:t>
      </w:r>
      <w:r w:rsidR="0038477A">
        <w:t xml:space="preserve"> </w:t>
      </w:r>
      <w:r>
        <w:t xml:space="preserve">l’accompagnement </w:t>
      </w:r>
      <w:r w:rsidR="004F4794">
        <w:t>personnalisé</w:t>
      </w:r>
      <w:r>
        <w:t xml:space="preserve"> qui ne sont plus financés et doivent se partager</w:t>
      </w:r>
      <w:r w:rsidR="00BF1825">
        <w:t xml:space="preserve"> </w:t>
      </w:r>
      <w:r>
        <w:t>une marge d’</w:t>
      </w:r>
      <w:r w:rsidR="004F4794">
        <w:t>autonomie</w:t>
      </w:r>
      <w:r>
        <w:t xml:space="preserve"> insuffisante</w:t>
      </w:r>
      <w:r w:rsidR="0038477A">
        <w:t>, option et mentions européennes déva</w:t>
      </w:r>
      <w:r w:rsidR="00BF1825">
        <w:t>lo</w:t>
      </w:r>
      <w:r w:rsidR="0038477A">
        <w:t>risées dans le nouveau bac</w:t>
      </w:r>
      <w:r w:rsidR="00BF1825">
        <w:t xml:space="preserve"> et menacées à terme</w:t>
      </w:r>
      <w:r w:rsidR="0038477A">
        <w:t>…</w:t>
      </w:r>
    </w:p>
    <w:p w:rsidR="0038477A" w:rsidRDefault="0038477A" w:rsidP="00F9781D">
      <w:pPr>
        <w:jc w:val="both"/>
      </w:pPr>
      <w:r>
        <w:t xml:space="preserve">Malgré le climat constructif qui a régné dans l’élaboration du TRMD </w:t>
      </w:r>
      <w:r w:rsidR="00BF1825">
        <w:t>proposé</w:t>
      </w:r>
      <w:r>
        <w:t xml:space="preserve"> par la direction, force est de constater que</w:t>
      </w:r>
      <w:r w:rsidR="004B1701">
        <w:t xml:space="preserve">, </w:t>
      </w:r>
      <w:r>
        <w:t xml:space="preserve">pour </w:t>
      </w:r>
      <w:r w:rsidR="00BF1825">
        <w:t>offrir</w:t>
      </w:r>
      <w:r>
        <w:t xml:space="preserve"> des </w:t>
      </w:r>
      <w:r w:rsidR="004F4794">
        <w:t>conditions</w:t>
      </w:r>
      <w:r>
        <w:t xml:space="preserve"> optimales </w:t>
      </w:r>
      <w:r w:rsidR="004F4794">
        <w:t xml:space="preserve">voire parfois juste normales </w:t>
      </w:r>
      <w:r>
        <w:t>d’</w:t>
      </w:r>
      <w:r w:rsidR="00BF1825">
        <w:t>enseignement, d’accompagnement</w:t>
      </w:r>
      <w:r>
        <w:t xml:space="preserve"> et de </w:t>
      </w:r>
      <w:r w:rsidR="004F4794">
        <w:t>réussite</w:t>
      </w:r>
      <w:r>
        <w:t xml:space="preserve"> aux élèves</w:t>
      </w:r>
      <w:r w:rsidR="004F4794">
        <w:t>,</w:t>
      </w:r>
      <w:r>
        <w:t xml:space="preserve"> la </w:t>
      </w:r>
      <w:r w:rsidR="00BF1825">
        <w:t>dotation</w:t>
      </w:r>
      <w:r>
        <w:t xml:space="preserve"> allouée à notre établissement ne suffit pas. </w:t>
      </w:r>
    </w:p>
    <w:p w:rsidR="0038477A" w:rsidRDefault="00BF1825" w:rsidP="00F9781D">
      <w:pPr>
        <w:jc w:val="both"/>
      </w:pPr>
      <w:r>
        <w:t>Certes</w:t>
      </w:r>
      <w:r w:rsidR="004F4794">
        <w:t>,</w:t>
      </w:r>
      <w:r>
        <w:t xml:space="preserve"> parce que tous</w:t>
      </w:r>
      <w:r w:rsidR="004F4794">
        <w:t>,</w:t>
      </w:r>
      <w:r>
        <w:t xml:space="preserve"> </w:t>
      </w:r>
      <w:r w:rsidR="004F4794">
        <w:t>avons</w:t>
      </w:r>
      <w:r>
        <w:t xml:space="preserve"> d’abord le souci des conditions d’</w:t>
      </w:r>
      <w:r w:rsidR="004F4794">
        <w:t>enseignement</w:t>
      </w:r>
      <w:r>
        <w:t xml:space="preserve">, des </w:t>
      </w:r>
      <w:r w:rsidR="004F4794">
        <w:t>dispositifs</w:t>
      </w:r>
      <w:r>
        <w:t xml:space="preserve"> d’effectifs réduits</w:t>
      </w:r>
      <w:r w:rsidR="004F4794">
        <w:t xml:space="preserve"> en langue ou en sciences</w:t>
      </w:r>
      <w:r>
        <w:t xml:space="preserve">, une carte d’options </w:t>
      </w:r>
      <w:r w:rsidR="004F4794">
        <w:t>importantes</w:t>
      </w:r>
      <w:r>
        <w:t>, ont</w:t>
      </w:r>
      <w:r w:rsidR="004F4794">
        <w:t>,</w:t>
      </w:r>
      <w:r>
        <w:t xml:space="preserve"> par exemple</w:t>
      </w:r>
      <w:r w:rsidR="004F4794">
        <w:t>,</w:t>
      </w:r>
      <w:r>
        <w:t xml:space="preserve"> pu être maintenu</w:t>
      </w:r>
      <w:r w:rsidR="004F4794">
        <w:t>s</w:t>
      </w:r>
      <w:r>
        <w:t xml:space="preserve">. Mais cela au </w:t>
      </w:r>
      <w:r w:rsidR="004F4794">
        <w:t>prix d’efforts</w:t>
      </w:r>
      <w:r>
        <w:t xml:space="preserve"> réalisés par toutes les équipes à qui on demande d’accepter des </w:t>
      </w:r>
      <w:r w:rsidR="004F4794">
        <w:t>dégradations</w:t>
      </w:r>
      <w:r>
        <w:t xml:space="preserve">, des reculs, la fin de </w:t>
      </w:r>
      <w:r w:rsidR="004F4794">
        <w:t>dédoublements</w:t>
      </w:r>
      <w:r>
        <w:t xml:space="preserve"> : </w:t>
      </w:r>
      <w:r w:rsidR="0038477A" w:rsidRPr="00CA37B7">
        <w:t>Disp</w:t>
      </w:r>
      <w:r w:rsidR="00CA37B7" w:rsidRPr="00CA37B7">
        <w:t>arition</w:t>
      </w:r>
      <w:r w:rsidR="00A34C78" w:rsidRPr="00CA37B7">
        <w:t xml:space="preserve"> de nombreux dédoublements</w:t>
      </w:r>
      <w:r w:rsidR="00A34C78" w:rsidRPr="00A34C78">
        <w:rPr>
          <w:color w:val="FF0000"/>
        </w:rPr>
        <w:t xml:space="preserve"> </w:t>
      </w:r>
      <w:r w:rsidR="0038477A">
        <w:t xml:space="preserve">accompagnement </w:t>
      </w:r>
      <w:r w:rsidR="004F4794">
        <w:t>personnalisé</w:t>
      </w:r>
      <w:r w:rsidR="0038477A">
        <w:t xml:space="preserve"> </w:t>
      </w:r>
      <w:r w:rsidR="004F4794">
        <w:t>globalement</w:t>
      </w:r>
      <w:r w:rsidR="0038477A">
        <w:t xml:space="preserve"> sacrifié qui ne </w:t>
      </w:r>
      <w:r>
        <w:t>permettra</w:t>
      </w:r>
      <w:r w:rsidR="0038477A">
        <w:t xml:space="preserve"> plus d’aider</w:t>
      </w:r>
      <w:r>
        <w:t xml:space="preserve">, de soutenir ou de </w:t>
      </w:r>
      <w:r w:rsidR="004F4794">
        <w:t>proposer</w:t>
      </w:r>
      <w:r>
        <w:t xml:space="preserve"> un </w:t>
      </w:r>
      <w:r w:rsidR="004F4794">
        <w:t>approfondissement</w:t>
      </w:r>
      <w:r>
        <w:t xml:space="preserve"> à tous</w:t>
      </w:r>
      <w:r w:rsidR="00BD4AE7">
        <w:t>, augmentation des effectifs dans certains cours</w:t>
      </w:r>
      <w:r w:rsidR="00A34C78" w:rsidRPr="00A34C78">
        <w:rPr>
          <w:color w:val="FF0000"/>
        </w:rPr>
        <w:t xml:space="preserve"> </w:t>
      </w:r>
      <w:r w:rsidR="004F4794">
        <w:t>, inquiétude sur les effectifs dans certaines spécialités, impossibilité de répondre à des dédoublements ou des dispositifs cohérents pédagogiquement.</w:t>
      </w:r>
      <w:r w:rsidR="00A34C78">
        <w:t xml:space="preserve"> </w:t>
      </w:r>
      <w:r w:rsidR="00BD4AE7">
        <w:t>Tout cela</w:t>
      </w:r>
      <w:r w:rsidR="004B1701">
        <w:t>,</w:t>
      </w:r>
      <w:r w:rsidR="00BD4AE7">
        <w:t xml:space="preserve"> parce que le </w:t>
      </w:r>
      <w:r w:rsidR="004F4794">
        <w:t>ministère</w:t>
      </w:r>
      <w:r w:rsidR="00BD4AE7">
        <w:t xml:space="preserve"> a décidé de supprimer près de 2650 postes d’</w:t>
      </w:r>
      <w:r w:rsidR="004F4794">
        <w:t>enseignants</w:t>
      </w:r>
      <w:r w:rsidR="00CA37B7">
        <w:t xml:space="preserve"> et 400 postes d’agents administratifs</w:t>
      </w:r>
      <w:r w:rsidR="00BD4AE7">
        <w:t xml:space="preserve"> à l</w:t>
      </w:r>
      <w:r w:rsidR="004F4794">
        <w:t>a</w:t>
      </w:r>
      <w:r w:rsidR="00BD4AE7">
        <w:t xml:space="preserve"> rentrée prochain</w:t>
      </w:r>
      <w:r w:rsidR="004F4794">
        <w:t>e</w:t>
      </w:r>
      <w:r w:rsidR="00BD4AE7">
        <w:t xml:space="preserve">. Dans le 2d degré, </w:t>
      </w:r>
      <w:r w:rsidR="00BD4AE7" w:rsidRPr="00CA37B7">
        <w:t xml:space="preserve">c’est </w:t>
      </w:r>
      <w:r w:rsidR="007B5D3A" w:rsidRPr="00CA37B7">
        <w:t xml:space="preserve">au </w:t>
      </w:r>
      <w:r w:rsidR="004B1701" w:rsidRPr="00CA37B7">
        <w:t>moins</w:t>
      </w:r>
      <w:r w:rsidR="004B1701">
        <w:t xml:space="preserve"> </w:t>
      </w:r>
      <w:r w:rsidR="00BD4AE7">
        <w:t>287 équivalent</w:t>
      </w:r>
      <w:r w:rsidR="004B1701">
        <w:t>s</w:t>
      </w:r>
      <w:r w:rsidR="00BD4AE7">
        <w:t xml:space="preserve"> temps p</w:t>
      </w:r>
      <w:r w:rsidR="004F4794">
        <w:t>le</w:t>
      </w:r>
      <w:r w:rsidR="00BD4AE7">
        <w:t>in</w:t>
      </w:r>
      <w:r w:rsidR="004B1701">
        <w:t>s</w:t>
      </w:r>
      <w:r w:rsidR="004F4794">
        <w:t xml:space="preserve"> dans l’</w:t>
      </w:r>
      <w:r w:rsidR="00F9781D">
        <w:t>A</w:t>
      </w:r>
      <w:r w:rsidR="004F4794">
        <w:t>c</w:t>
      </w:r>
      <w:r w:rsidR="00F9781D">
        <w:t>a</w:t>
      </w:r>
      <w:r w:rsidR="004F4794">
        <w:t>démie</w:t>
      </w:r>
      <w:r w:rsidR="00F9781D">
        <w:t xml:space="preserve"> </w:t>
      </w:r>
      <w:r w:rsidR="004B1701">
        <w:t>(</w:t>
      </w:r>
      <w:r w:rsidR="00F9781D">
        <w:t xml:space="preserve">à nouveau </w:t>
      </w:r>
      <w:r w:rsidR="004B1701">
        <w:t>l</w:t>
      </w:r>
      <w:r w:rsidR="00F9781D">
        <w:t>a plus sacrifiée</w:t>
      </w:r>
      <w:r w:rsidR="004B1701">
        <w:t>)</w:t>
      </w:r>
      <w:r w:rsidR="00BD4AE7">
        <w:t xml:space="preserve"> alors que les effectifs</w:t>
      </w:r>
      <w:r w:rsidR="00F9781D">
        <w:t xml:space="preserve"> d’élèves attendus</w:t>
      </w:r>
      <w:r w:rsidR="00BD4AE7">
        <w:t xml:space="preserve"> </w:t>
      </w:r>
      <w:r w:rsidR="00F9781D">
        <w:t>continuent</w:t>
      </w:r>
      <w:r w:rsidR="00BD4AE7">
        <w:t xml:space="preserve"> d’</w:t>
      </w:r>
      <w:r w:rsidR="00F9781D">
        <w:t>augmenter</w:t>
      </w:r>
      <w:r w:rsidR="004F4794">
        <w:t xml:space="preserve">. A cela s’ajoutent les </w:t>
      </w:r>
      <w:r w:rsidR="00CA37B7">
        <w:t>38</w:t>
      </w:r>
      <w:r w:rsidR="004F4794">
        <w:t>emplois d’</w:t>
      </w:r>
      <w:r w:rsidR="00F9781D">
        <w:t>agents</w:t>
      </w:r>
      <w:r w:rsidR="004F4794">
        <w:t xml:space="preserve"> </w:t>
      </w:r>
      <w:r w:rsidR="00F9781D">
        <w:t>administratifs</w:t>
      </w:r>
      <w:r w:rsidR="004F4794">
        <w:t xml:space="preserve">. </w:t>
      </w:r>
      <w:r w:rsidR="00F9781D">
        <w:t>Chez nous, nous ne pouvons accepter ces 5 suppressions de postes envisagées alors que 130 heures supplémentaires devant élèves subsistent.</w:t>
      </w:r>
    </w:p>
    <w:p w:rsidR="00F9781D" w:rsidRDefault="004F4794" w:rsidP="00F9781D">
      <w:pPr>
        <w:jc w:val="both"/>
      </w:pPr>
      <w:r>
        <w:t xml:space="preserve">Tout cela parce que ce </w:t>
      </w:r>
      <w:r w:rsidR="00F9781D">
        <w:t>gouvernement</w:t>
      </w:r>
      <w:r>
        <w:t xml:space="preserve"> a décidé d’imposer une réforme du lycée, une réforme du bac, une réforme de l’</w:t>
      </w:r>
      <w:r w:rsidR="00F9781D">
        <w:t>orientation</w:t>
      </w:r>
      <w:r>
        <w:t xml:space="preserve"> post bacs sans tenir compte de</w:t>
      </w:r>
      <w:r w:rsidR="00F9781D">
        <w:t xml:space="preserve"> </w:t>
      </w:r>
      <w:r>
        <w:t>l’a</w:t>
      </w:r>
      <w:r w:rsidR="00F9781D">
        <w:t>vis</w:t>
      </w:r>
      <w:r>
        <w:t xml:space="preserve"> des</w:t>
      </w:r>
      <w:r w:rsidR="00F9781D">
        <w:t xml:space="preserve"> </w:t>
      </w:r>
      <w:r>
        <w:t xml:space="preserve">professionnels de terrain que nous </w:t>
      </w:r>
      <w:r w:rsidR="00F9781D">
        <w:t>s</w:t>
      </w:r>
      <w:r>
        <w:t>ommes.</w:t>
      </w:r>
      <w:r w:rsidR="00F9781D">
        <w:t xml:space="preserve"> D’ailleurs toutes ces réformes ont été repoussées à une très large majorité par le conseil supérieur de l’éducation, tout comme, tous les nouveaux programmes du lycée.</w:t>
      </w:r>
    </w:p>
    <w:p w:rsidR="00403D63" w:rsidRDefault="004F4794" w:rsidP="00403D63">
      <w:pPr>
        <w:jc w:val="both"/>
        <w:rPr>
          <w:color w:val="FF0000"/>
        </w:rPr>
      </w:pPr>
      <w:r>
        <w:t xml:space="preserve"> Au lieu de </w:t>
      </w:r>
      <w:r w:rsidR="00F9781D">
        <w:t>s’attacher</w:t>
      </w:r>
      <w:r>
        <w:t xml:space="preserve"> aux contenus de formation, </w:t>
      </w:r>
      <w:r w:rsidR="00F9781D">
        <w:t xml:space="preserve">de faire un diagnostic précis et </w:t>
      </w:r>
      <w:r w:rsidR="00F9781D" w:rsidRPr="00A34C78">
        <w:t>partag</w:t>
      </w:r>
      <w:r w:rsidR="00F9781D" w:rsidRPr="00A34C78">
        <w:rPr>
          <w:strike/>
        </w:rPr>
        <w:t>é</w:t>
      </w:r>
      <w:r w:rsidR="00F9781D">
        <w:t xml:space="preserve"> des problèmes du lycée, </w:t>
      </w:r>
      <w:r>
        <w:t>on a d’abord voulu supprimer des</w:t>
      </w:r>
      <w:r w:rsidR="00F9781D">
        <w:t xml:space="preserve"> </w:t>
      </w:r>
      <w:r>
        <w:t>m</w:t>
      </w:r>
      <w:r w:rsidR="00F9781D">
        <w:t>o</w:t>
      </w:r>
      <w:r>
        <w:t>yens et instaurer la mis</w:t>
      </w:r>
      <w:r w:rsidR="00F9781D">
        <w:t>e</w:t>
      </w:r>
      <w:r>
        <w:t xml:space="preserve"> en concurrence </w:t>
      </w:r>
      <w:r w:rsidR="00F9781D">
        <w:t>prétendument source de</w:t>
      </w:r>
      <w:r>
        <w:t xml:space="preserve"> performance. Les</w:t>
      </w:r>
      <w:r w:rsidR="00F9781D">
        <w:t xml:space="preserve"> inégalités</w:t>
      </w:r>
      <w:r>
        <w:t xml:space="preserve"> entre </w:t>
      </w:r>
      <w:r w:rsidR="00F9781D">
        <w:t>établissements</w:t>
      </w:r>
      <w:r>
        <w:t xml:space="preserve"> </w:t>
      </w:r>
      <w:r w:rsidR="00F9781D">
        <w:t>risquent</w:t>
      </w:r>
      <w:r>
        <w:t xml:space="preserve"> en effet de se creuser fortement</w:t>
      </w:r>
      <w:r w:rsidR="00F9781D">
        <w:t xml:space="preserve">, les tensions entre collègues, entre disciplines qui vont </w:t>
      </w:r>
      <w:bookmarkStart w:id="0" w:name="_GoBack"/>
      <w:bookmarkEnd w:id="0"/>
      <w:r w:rsidR="00403D63" w:rsidRPr="00403D63">
        <w:t>devoir adopter une démarche commerciale pour attirer les élèves dans leurs filières, une démarche contraire au service public.</w:t>
      </w:r>
    </w:p>
    <w:p w:rsidR="004F4794" w:rsidRDefault="004F4794" w:rsidP="00F9781D">
      <w:pPr>
        <w:jc w:val="both"/>
      </w:pPr>
      <w:r>
        <w:t>Au sein de l’éducation nationale, la colère est grande. Beaucoup de personnels se sentent méprisés dans leur professionnalité, sous-payés, pressurés pour des métiers de moins</w:t>
      </w:r>
      <w:r w:rsidR="00F9781D">
        <w:t xml:space="preserve"> en moins</w:t>
      </w:r>
      <w:r>
        <w:t xml:space="preserve"> attractifs.</w:t>
      </w:r>
      <w:r w:rsidR="00F9781D">
        <w:t xml:space="preserve"> Cela aura des conséquences pour les élèves.</w:t>
      </w:r>
      <w:r>
        <w:t xml:space="preserve"> Les enjeux sont clairs : la formation des jeunes de ce pays est-elle encore une priorité ?</w:t>
      </w:r>
    </w:p>
    <w:p w:rsidR="00F9781D" w:rsidRDefault="00F9781D" w:rsidP="00F9781D">
      <w:pPr>
        <w:jc w:val="both"/>
      </w:pPr>
      <w:r>
        <w:t>Rien dans la dotation allouée à notre établissement ne nous permet de le croire.</w:t>
      </w:r>
    </w:p>
    <w:sectPr w:rsidR="00F9781D" w:rsidSect="00F9781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DB"/>
    <w:rsid w:val="0038477A"/>
    <w:rsid w:val="00403D63"/>
    <w:rsid w:val="004551DB"/>
    <w:rsid w:val="004B1701"/>
    <w:rsid w:val="004F4794"/>
    <w:rsid w:val="007B5D3A"/>
    <w:rsid w:val="00A34C78"/>
    <w:rsid w:val="00BD4AE7"/>
    <w:rsid w:val="00BF1825"/>
    <w:rsid w:val="00C01C1B"/>
    <w:rsid w:val="00CA37B7"/>
    <w:rsid w:val="00DA1030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A41"/>
  <w15:chartTrackingRefBased/>
  <w15:docId w15:val="{C3EE7D9B-937B-406F-BB46-47C27575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2019-01-24T20:45:00Z</dcterms:created>
  <dcterms:modified xsi:type="dcterms:W3CDTF">2019-01-24T20:53:00Z</dcterms:modified>
</cp:coreProperties>
</file>